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33" w:rsidRPr="002A20FB" w:rsidRDefault="00911E33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ЈАВНО КОМУНАЛНО ПРЕДУЗЕЋЕ „ЧИСТОЋА“ НОВИ САД</w:t>
      </w: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За период од 01.01.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2A20FB">
        <w:rPr>
          <w:rFonts w:ascii="Times New Roman" w:hAnsi="Times New Roman" w:cs="Times New Roman"/>
          <w:sz w:val="24"/>
          <w:szCs w:val="24"/>
        </w:rPr>
        <w:t xml:space="preserve">8. до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2A20FB">
        <w:rPr>
          <w:rFonts w:ascii="Times New Roman" w:hAnsi="Times New Roman" w:cs="Times New Roman"/>
          <w:sz w:val="24"/>
          <w:szCs w:val="24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Pr="002A2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2A20FB">
        <w:rPr>
          <w:rFonts w:ascii="Times New Roman" w:hAnsi="Times New Roman" w:cs="Times New Roman"/>
          <w:sz w:val="24"/>
          <w:szCs w:val="24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2A2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</w:rPr>
        <w:t>I ОСНОВНИ СТАТУСНИ ПОДАЦИ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Пословно име: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ЈКП „Чистоћа“ Нови Сад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Седиште: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Нови Сад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Претежна делатност: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3811 сакупљање отпада који није опасан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Матични број:</w:t>
      </w: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08066531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ПИБ:</w:t>
      </w:r>
      <w:r w:rsidRPr="002A2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101692087</w:t>
      </w: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Надлежно министарство:</w:t>
      </w:r>
      <w:r w:rsidRPr="002A2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Министарство привреде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F419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Pr="002A20FB">
        <w:rPr>
          <w:rFonts w:ascii="Times New Roman" w:hAnsi="Times New Roman" w:cs="Times New Roman"/>
          <w:b/>
          <w:bCs/>
          <w:sz w:val="24"/>
          <w:szCs w:val="24"/>
        </w:rPr>
        <w:t>Делатности јавног предузећа</w:t>
      </w:r>
    </w:p>
    <w:p w:rsidR="00911E33" w:rsidRPr="002A20FB" w:rsidRDefault="00911E33" w:rsidP="000347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ind w:firstLine="64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На основу Статута ЈКП „ЧИСТОЋА" Нови Сад делатности које обавља Предузеће су:</w:t>
      </w:r>
    </w:p>
    <w:p w:rsidR="00911E33" w:rsidRPr="002A20FB" w:rsidRDefault="00911E33" w:rsidP="00B006BE">
      <w:pPr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Претежна делатност Предузећа је:</w:t>
      </w: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ab/>
        <w:t>38.11 Сакупљање отпада који није опасан.</w:t>
      </w: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Поред претежне делатности Предузеће обавља чишћење и санирање јавних површина на територији Града Новог Сада у функцији очувања и унапређења животне средине, а за које су средства планирана у буџету Града Новог Сада на позицији Буџетског фонда за заштиту животне средине као искључиво право у складу са прописима којима се уређују јавне набавке.</w:t>
      </w: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ab/>
        <w:t>Поред горе наведених делатности Предузеће обавља и следеће делатности:</w:t>
      </w:r>
    </w:p>
    <w:p w:rsidR="00911E33" w:rsidRPr="002A20FB" w:rsidRDefault="00911E33" w:rsidP="00B006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38.12  Сакупљање опасног отпада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38.21 Третман и одлагање отпада који није опасан,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38.32 Поновна употреба разврстаног материјала,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39.00 Санација, рекултивација и друге области управљања отпадом,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43.12 Припремна градилишта,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25.2 Производња металних цистерни, резервоара и контејнера,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25.6 Обрада и превлачење метала; машинска обрада метала,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25.91 Производња челичних буради и сличне амбалаже,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43.99 Остали непоменути специфични грађевински радови,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45.20 Одржавање и поправка моторних возила,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45.31 Трговина на велико деловима и опремом за моторна возила,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45.32 Трговина на мало деловима и опремом за моторна возила,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46.77 Трговина на велико</w:t>
      </w:r>
      <w:r w:rsidRPr="002A20FB">
        <w:rPr>
          <w:rFonts w:ascii="Times New Roman" w:hAnsi="Times New Roman" w:cs="Times New Roman"/>
          <w:sz w:val="24"/>
          <w:szCs w:val="24"/>
        </w:rPr>
        <w:t xml:space="preserve"> oтпацима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и остацима,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47.99 Остала трговина на мало изван продавница, тезги и пијаца,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49.41 Друмски превоз терета,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52.10 Складиштење</w:t>
      </w:r>
      <w:r w:rsidRPr="002A20FB">
        <w:rPr>
          <w:rFonts w:ascii="Times New Roman" w:hAnsi="Times New Roman" w:cs="Times New Roman"/>
          <w:sz w:val="24"/>
          <w:szCs w:val="24"/>
        </w:rPr>
        <w:t xml:space="preserve">,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911E33" w:rsidRPr="002A20FB" w:rsidRDefault="00911E33" w:rsidP="00B006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56.10 Делатност ресторана и покретних угоститељских објеката.</w:t>
      </w:r>
    </w:p>
    <w:p w:rsidR="00911E33" w:rsidRPr="002A20FB" w:rsidRDefault="00911E33" w:rsidP="00B006BE">
      <w:pPr>
        <w:widowControl w:val="0"/>
        <w:suppressAutoHyphens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006BE">
      <w:pPr>
        <w:widowControl w:val="0"/>
        <w:suppressAutoHyphens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Предузеће поред делатности обавља и следеће послове:</w:t>
      </w:r>
    </w:p>
    <w:p w:rsidR="00911E33" w:rsidRPr="002A20FB" w:rsidRDefault="00911E33" w:rsidP="00B006B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Складиштење и третман отпада укључујући и надзор над тим пословима и бригу о постројењима за управљање отпадом после затварања у складу са законом,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Транспорт отпада: утовар, превоз и истовар отпада,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на јавним површинама (улиц</w:t>
      </w:r>
      <w:r w:rsidRPr="002A20FB">
        <w:rPr>
          <w:rFonts w:ascii="Times New Roman" w:hAnsi="Times New Roman" w:cs="Times New Roman"/>
          <w:sz w:val="24"/>
          <w:szCs w:val="24"/>
        </w:rPr>
        <w:t>e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стазе, тргови, прелази, надвожњаци, степеништа, које повезују површине јавног саобраћаја, мостови, кејови, травњаци, површине између и око зграда које нису приведене намени, уређење површине унутар стамбених блокова, дечија игралишта, стајалишта у јавном саобраћају, скверови, такси станице, железничке и аутобуске станице, пристаништа, изграђене обал</w:t>
      </w:r>
      <w:r w:rsidRPr="002A20FB">
        <w:rPr>
          <w:rFonts w:ascii="Times New Roman" w:hAnsi="Times New Roman" w:cs="Times New Roman"/>
          <w:sz w:val="24"/>
          <w:szCs w:val="24"/>
        </w:rPr>
        <w:t>e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неизграђено грађевинско земљиште, сајмишта и пијаца, спортски и забавни терени и плаже),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Остала трговина на велико типизираних посуда за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</w:rPr>
        <w:t>сакупљање отпада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Спољна трговина у обиму промета на велико у унутрашњем промету,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Услуге у спољнотрговинском промету,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Остале непоменуте услуге у области промета, заступање, консигнациона и комисиона продаја</w:t>
      </w:r>
      <w:r w:rsidRPr="002A20FB">
        <w:rPr>
          <w:rFonts w:ascii="Times New Roman" w:hAnsi="Times New Roman" w:cs="Times New Roman"/>
          <w:sz w:val="24"/>
          <w:szCs w:val="24"/>
        </w:rPr>
        <w:t>,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911E33" w:rsidRPr="002A20FB" w:rsidRDefault="00911E33" w:rsidP="00B006BE">
      <w:pPr>
        <w:widowControl w:val="0"/>
        <w:numPr>
          <w:ilvl w:val="0"/>
          <w:numId w:val="2"/>
        </w:num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Рекламирање производа и услуга предузетника и правних лица.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F4195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20FB">
        <w:rPr>
          <w:rFonts w:ascii="Times New Roman" w:hAnsi="Times New Roman" w:cs="Times New Roman"/>
          <w:b/>
          <w:bCs/>
          <w:sz w:val="24"/>
          <w:szCs w:val="24"/>
        </w:rPr>
        <w:t>Годишњи програм пословања</w:t>
      </w:r>
      <w:r w:rsidRPr="002A20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E33" w:rsidRPr="002A20FB" w:rsidRDefault="00911E33" w:rsidP="0037105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пословања за 2018. годину усвојен је </w:t>
      </w:r>
      <w:r w:rsidRPr="002A20FB">
        <w:rPr>
          <w:rFonts w:ascii="Times New Roman" w:hAnsi="Times New Roman" w:cs="Times New Roman"/>
          <w:sz w:val="24"/>
          <w:szCs w:val="24"/>
        </w:rPr>
        <w:t>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7. децембра 2017. године ( </w:t>
      </w:r>
      <w:r w:rsidRPr="002A20FB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Новог Сада</w:t>
      </w:r>
      <w:r w:rsidRPr="002A20FB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број 68 ).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11E33" w:rsidRPr="002A20FB" w:rsidRDefault="00911E33" w:rsidP="00BF08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11E33" w:rsidRPr="002A20FB" w:rsidRDefault="00911E33" w:rsidP="00C30B4D">
      <w:pPr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Пословни приходи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остварени у периоду од 01.01.2018</w:t>
      </w:r>
      <w:r w:rsidRPr="00FB4E5B">
        <w:rPr>
          <w:rFonts w:ascii="Times New Roman" w:hAnsi="Times New Roman" w:cs="Times New Roman"/>
          <w:sz w:val="24"/>
          <w:szCs w:val="24"/>
          <w:lang w:val="sr-Cyrl-CS"/>
        </w:rPr>
        <w:t>. 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од реализације услуга изношења, одвоза и депоновања смећа као и услуга из делатности, износе </w:t>
      </w:r>
      <w:r>
        <w:rPr>
          <w:rFonts w:ascii="Times New Roman" w:hAnsi="Times New Roman" w:cs="Times New Roman"/>
          <w:sz w:val="24"/>
          <w:szCs w:val="24"/>
          <w:lang w:val="sr-Cyrl-CS"/>
        </w:rPr>
        <w:t>744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132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766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87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приход је остварен са 93,7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Финансијски приходи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остварени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износе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170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845</w:t>
      </w:r>
      <w:r w:rsidRPr="002A2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52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приход је остварен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91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71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006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Остали приходи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остварени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>.2018. године износе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953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476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60067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11E33" w:rsidRPr="002A20FB" w:rsidRDefault="00911E33" w:rsidP="0037105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Позиције расхода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- пословне расходе овог предузећа, представљају: набавна вредност трговачке робе, материјал израде (разни материјал, резервни ауто делови, точкићи за контејнере, црева за прање, трошкови воде, метли, ХТЗ средстава и други трошкови, гориво и мазиво, електрична и остала енергија ), бруто зараде и накнада зарада радника и друга примања и накнаде трошкова, амортизација и остали производни и нематеријални трошкови чине пословне расходе и за период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реализовани су у висини од </w:t>
      </w:r>
      <w:r>
        <w:rPr>
          <w:rFonts w:ascii="Times New Roman" w:hAnsi="Times New Roman" w:cs="Times New Roman"/>
          <w:sz w:val="24"/>
          <w:szCs w:val="24"/>
        </w:rPr>
        <w:t>738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873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за </w:t>
      </w:r>
      <w:r w:rsidRPr="002A20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6 %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Трошкови резервних делова, трошкови осталог материјала, трошкови горива и енергије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трошкови једнократног отписа алата и инвентара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реализовани су у укупном износу од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078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са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горива и енергије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износе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670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расход је остварен за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Амортизација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износи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 расход је остварен са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23243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Исплаћена маса зарада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износи 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940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353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са </w:t>
      </w:r>
      <w:r w:rsidRPr="002A20FB">
        <w:rPr>
          <w:rFonts w:ascii="Times New Roman" w:hAnsi="Times New Roman" w:cs="Times New Roman"/>
          <w:sz w:val="24"/>
          <w:szCs w:val="24"/>
        </w:rPr>
        <w:t>97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накнада по уговору о делу, трошкови ауторских уговора, трошкови накнада за привремене и повремене послове, накнаде члановима Надзорног одбора и остали лични расходи и накнаде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Pr="00FA59B8">
        <w:rPr>
          <w:rFonts w:ascii="Times New Roman" w:hAnsi="Times New Roman" w:cs="Times New Roman"/>
          <w:sz w:val="24"/>
          <w:szCs w:val="24"/>
        </w:rPr>
        <w:t>0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FA59B8">
        <w:rPr>
          <w:rFonts w:ascii="Times New Roman" w:hAnsi="Times New Roman" w:cs="Times New Roman"/>
          <w:sz w:val="24"/>
          <w:szCs w:val="24"/>
        </w:rPr>
        <w:t>6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A5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742</w:t>
      </w:r>
      <w:r w:rsidRPr="00FA5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759</w:t>
      </w:r>
      <w:r w:rsidRPr="00FA59B8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са </w:t>
      </w:r>
      <w:r w:rsidRPr="00CC54BF">
        <w:rPr>
          <w:rFonts w:ascii="Times New Roman" w:hAnsi="Times New Roman" w:cs="Times New Roman"/>
          <w:sz w:val="24"/>
          <w:szCs w:val="24"/>
        </w:rPr>
        <w:t>53</w:t>
      </w:r>
      <w:r w:rsidRPr="00CC54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C54BF">
        <w:rPr>
          <w:rFonts w:ascii="Times New Roman" w:hAnsi="Times New Roman" w:cs="Times New Roman"/>
          <w:sz w:val="24"/>
          <w:szCs w:val="24"/>
        </w:rPr>
        <w:t>27</w:t>
      </w:r>
      <w:r w:rsidRPr="00FA59B8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репрезентације, издаци за спортске активности, трошкови рекламе и пропаганде и издаци за хуманитарне активности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износе </w:t>
      </w:r>
      <w:r>
        <w:rPr>
          <w:rFonts w:ascii="Times New Roman" w:hAnsi="Times New Roman" w:cs="Times New Roman"/>
          <w:sz w:val="24"/>
          <w:szCs w:val="24"/>
          <w:lang w:val="sr-Cyrl-CS"/>
        </w:rPr>
        <w:t>853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894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41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55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Финансијски расходи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износе 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837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210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1 динара. У односу на план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истог периода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, расход је остварен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94</w:t>
      </w:r>
      <w:r w:rsidRPr="002A2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</w:t>
      </w:r>
    </w:p>
    <w:p w:rsidR="00911E33" w:rsidRPr="002A20FB" w:rsidRDefault="00911E33" w:rsidP="003710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Остали р</w:t>
      </w:r>
      <w:r w:rsidRPr="002A20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асходи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и расходи </w:t>
      </w:r>
      <w:r w:rsidRPr="002A20F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од усклађивања вредности остале имовине која се исказује по фер вредности кроз биланс успеха</w:t>
      </w:r>
      <w:r w:rsidRPr="002A20FB">
        <w:rPr>
          <w:rFonts w:ascii="Times New Roman" w:hAnsi="Times New Roman" w:cs="Times New Roman"/>
          <w:color w:val="000000"/>
          <w:sz w:val="36"/>
          <w:szCs w:val="36"/>
          <w:lang w:val="sr-Latn-CS" w:eastAsia="sr-Latn-CS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.2018. године износе 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95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124</w:t>
      </w:r>
      <w:r w:rsidRPr="002A2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95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911E33" w:rsidRPr="002A20FB" w:rsidRDefault="00911E33" w:rsidP="00031977">
      <w:pPr>
        <w:jc w:val="both"/>
        <w:rPr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У  периоду од 01.01.2018.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године, остварен је добитак у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944</w:t>
      </w:r>
      <w:r w:rsidRPr="002A2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A20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911E33" w:rsidRPr="002A20FB" w:rsidRDefault="00911E33" w:rsidP="00DB38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B569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11E33" w:rsidRPr="002A20FB" w:rsidRDefault="00911E33" w:rsidP="005508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430C1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АОП 0418 - Нераспоређен добитак ранијих година  планирамо за покриће губитка из ранијих година .</w:t>
      </w:r>
    </w:p>
    <w:p w:rsidR="00911E33" w:rsidRPr="002A20FB" w:rsidRDefault="00911E33" w:rsidP="005508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АОП 0430 - Резервисања за судске спорове  нису укидана због великих спорова који су још у току.</w:t>
      </w:r>
    </w:p>
    <w:p w:rsidR="00911E33" w:rsidRPr="002A20FB" w:rsidRDefault="00911E33" w:rsidP="008E481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444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АОП 3002- Резултат повећаних активности наплате потраживања. </w:t>
      </w:r>
    </w:p>
    <w:p w:rsidR="00911E33" w:rsidRPr="002A20FB" w:rsidRDefault="00911E33" w:rsidP="005508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АОП 3004 - Планирали смо да ћемо наплатити неке веће судске спорове, међутим спорови се нису завршили.</w:t>
      </w:r>
    </w:p>
    <w:p w:rsidR="00911E33" w:rsidRPr="002A20FB" w:rsidRDefault="00911E33" w:rsidP="005508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АОП 3006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- Повећана наплата омогућила је и боље сервисирање текућих обавеза.</w:t>
      </w:r>
    </w:p>
    <w:p w:rsidR="00911E33" w:rsidRPr="002A20FB" w:rsidRDefault="00911E33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911E33" w:rsidRPr="002A20FB" w:rsidRDefault="00911E33" w:rsidP="002F71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Нема значајних одступања, сем у делу накнаде по уговору о привременим и повременим пословима где нема реализације, из разлога подношења Захтева за заштиту права Рапубличкој комисији за заштиту права од стране понуђача.</w:t>
      </w:r>
    </w:p>
    <w:p w:rsidR="00911E33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 xml:space="preserve">5. </w:t>
      </w:r>
      <w:r w:rsidRPr="00AF32EC">
        <w:rPr>
          <w:rFonts w:ascii="Times New Roman" w:hAnsi="Times New Roman" w:cs="Times New Roman"/>
          <w:sz w:val="24"/>
          <w:szCs w:val="24"/>
        </w:rPr>
        <w:t>ДИНАМИКА ЗАПОСЛЕНИХ</w:t>
      </w: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Default="00911E33" w:rsidP="007F7D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На дан 31.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ЈКП „Чистоћа“ је запошљавала укупно </w:t>
      </w:r>
      <w:r w:rsidRPr="002A20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радника, од тога је 52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 не неодређено време 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 је запослена на одређено време.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један радник се пензионисао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једном раднику је истекао уговор о раду који је био запослен на одређено време, док су два радника напустила предузеће споразумним престанком радног односа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1E33" w:rsidRPr="002A20FB" w:rsidRDefault="00911E33" w:rsidP="007F7D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На дан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.2018. године, укупан број запослених износи 52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од од тога је 5</w:t>
      </w:r>
      <w:r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 на неодређено време а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 је запослена на одређено време.</w:t>
      </w:r>
    </w:p>
    <w:p w:rsidR="00911E33" w:rsidRPr="002A20FB" w:rsidRDefault="00911E33" w:rsidP="005508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На дан 31.</w:t>
      </w:r>
      <w:r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број лица ангажованих на Уговору о привременим и повременим пословима износио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174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, док је на дан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.2018. године ЈКП „Чистоћа“ Нови Сад ангажовала 1</w:t>
      </w:r>
      <w:r>
        <w:rPr>
          <w:rFonts w:ascii="Times New Roman" w:hAnsi="Times New Roman" w:cs="Times New Roman"/>
          <w:sz w:val="24"/>
          <w:szCs w:val="24"/>
          <w:lang w:val="sr-Cyrl-CS"/>
        </w:rPr>
        <w:t>91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1E33" w:rsidRPr="002A20FB" w:rsidRDefault="00911E33" w:rsidP="008E481C">
      <w:pPr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11E33" w:rsidRPr="002A20FB" w:rsidRDefault="00911E33" w:rsidP="00CC6EF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CC6EFE">
      <w:pPr>
        <w:ind w:firstLine="720"/>
        <w:rPr>
          <w:rFonts w:ascii="Times New Roman" w:hAnsi="Times New Roman" w:cs="Times New Roman"/>
          <w:b/>
          <w:bCs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Цена услуга изношења, одвоза и депоновања смећа су у примени од 01.09.2013. године, док су цене услуга депоновања појединих врста отпада у примени од 01.04.2009. године.</w:t>
      </w: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911E33" w:rsidRPr="002A20FB" w:rsidRDefault="00911E33" w:rsidP="0051640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A528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Према програму инвестиционих активности – капиталне субвенције планирана набавка два камиона за пражњење контејнера у износу од 50.000.000,00 динара. Поступак јавне набавке биће покренут у наредном периоду.</w:t>
      </w:r>
    </w:p>
    <w:p w:rsidR="00911E33" w:rsidRPr="002A20FB" w:rsidRDefault="00911E33" w:rsidP="003A2E7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911E33" w:rsidRPr="002A20FB" w:rsidRDefault="00911E33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911E33" w:rsidRPr="002A20FB" w:rsidRDefault="00911E33" w:rsidP="00E10B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E10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Трошкови репрезентације, рекламе и пропаганде и средства која су намењена за хуманитарне активности, у 2018. години, планирани су у укупном износу од 2.055.000,00 динара, док је за период од 01.01.2018. –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расходи за ове позиције  износили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853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894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У односу на план 01.01.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2018. године, расход је остварен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83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% . </w:t>
      </w:r>
    </w:p>
    <w:p w:rsidR="00911E33" w:rsidRPr="002A20FB" w:rsidRDefault="00911E33" w:rsidP="00E10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F33BDA">
      <w:pPr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11E33" w:rsidRPr="002A20FB" w:rsidRDefault="00911E33" w:rsidP="00F33B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Default="00911E33" w:rsidP="00C011E5">
      <w:pPr>
        <w:jc w:val="both"/>
        <w:rPr>
          <w:rFonts w:ascii="Times New Roman" w:hAnsi="Times New Roman" w:cs="Times New Roman"/>
          <w:sz w:val="24"/>
          <w:szCs w:val="24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>У периоду 01.01.2018. –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6.2018. године,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реализован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су следеће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инвестици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11E33" w:rsidRPr="005827D8" w:rsidRDefault="00911E33" w:rsidP="005827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27D8">
        <w:rPr>
          <w:rFonts w:ascii="Times New Roman" w:hAnsi="Times New Roman" w:cs="Times New Roman"/>
          <w:sz w:val="24"/>
          <w:szCs w:val="24"/>
          <w:lang w:val="sr-Cyrl-CS"/>
        </w:rPr>
        <w:t>Возила за контролу рада зимске службе, превенцију дивљих депонија и излазак по пријави грађана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износу од 2.540.400,00 динара.</w:t>
      </w:r>
    </w:p>
    <w:p w:rsidR="00911E33" w:rsidRPr="009D5B03" w:rsidRDefault="00911E33" w:rsidP="005827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Теретна – лака доставна возила у износу од 4.988.000,00 динара.</w:t>
      </w:r>
    </w:p>
    <w:p w:rsidR="00911E33" w:rsidRPr="005827D8" w:rsidRDefault="00911E33" w:rsidP="005827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Апарат високог притиска – пуномат у износу од 498.000,00 динара.</w:t>
      </w:r>
    </w:p>
    <w:p w:rsidR="00911E33" w:rsidRPr="002A20FB" w:rsidRDefault="00911E33" w:rsidP="00F33B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F33BD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0FB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9D1ED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ab/>
        <w:t>ЈКП „ Чистоћа“ Нови Сад је за период 01.01.-3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 2018. години планирала добит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 опорезивања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523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A20FB">
        <w:rPr>
          <w:rFonts w:ascii="Times New Roman" w:hAnsi="Times New Roman" w:cs="Times New Roman"/>
          <w:sz w:val="24"/>
          <w:szCs w:val="24"/>
        </w:rPr>
        <w:t>000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A20FB">
        <w:rPr>
          <w:rFonts w:ascii="Times New Roman" w:hAnsi="Times New Roman" w:cs="Times New Roman"/>
          <w:sz w:val="24"/>
          <w:szCs w:val="24"/>
        </w:rPr>
        <w:t>00</w:t>
      </w:r>
      <w:r w:rsidRPr="002A20FB">
        <w:rPr>
          <w:lang w:val="sr-Cyrl-CS"/>
        </w:rPr>
        <w:t xml:space="preserve">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динара, а у периоду од 01.01.2018.– 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.2018. године остварила је добит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 опорезивања 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944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1,</w:t>
      </w: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 </w:t>
      </w: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1E33" w:rsidRPr="002A20FB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A20FB">
        <w:rPr>
          <w:rFonts w:ascii="Times New Roman" w:hAnsi="Times New Roman" w:cs="Times New Roman"/>
          <w:sz w:val="24"/>
          <w:szCs w:val="24"/>
          <w:lang w:val="sr-Cyrl-CS"/>
        </w:rPr>
        <w:t>.2018.</w:t>
      </w:r>
      <w:r w:rsidRPr="002A2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Директор,</w:t>
      </w:r>
    </w:p>
    <w:p w:rsidR="00911E33" w:rsidRPr="00FF53B4" w:rsidRDefault="00911E33" w:rsidP="00BF085C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A20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 w:rsidRPr="002A20F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Владимир Зеленовић</w:t>
      </w:r>
    </w:p>
    <w:p w:rsidR="00911E33" w:rsidRPr="00FF53B4" w:rsidRDefault="00911E33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1E33" w:rsidRPr="00FF53B4" w:rsidSect="00F4195D">
      <w:footerReference w:type="default" r:id="rId7"/>
      <w:pgSz w:w="12240" w:h="15840"/>
      <w:pgMar w:top="1417" w:right="1440" w:bottom="141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33" w:rsidRDefault="00911E33" w:rsidP="00F4195D">
      <w:pPr>
        <w:spacing w:after="0" w:line="240" w:lineRule="auto"/>
      </w:pPr>
      <w:r>
        <w:separator/>
      </w:r>
    </w:p>
  </w:endnote>
  <w:endnote w:type="continuationSeparator" w:id="0">
    <w:p w:rsidR="00911E33" w:rsidRDefault="00911E33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33" w:rsidRDefault="00911E3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11E33" w:rsidRDefault="00911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33" w:rsidRDefault="00911E33" w:rsidP="00F4195D">
      <w:pPr>
        <w:spacing w:after="0" w:line="240" w:lineRule="auto"/>
      </w:pPr>
      <w:r>
        <w:separator/>
      </w:r>
    </w:p>
  </w:footnote>
  <w:footnote w:type="continuationSeparator" w:id="0">
    <w:p w:rsidR="00911E33" w:rsidRDefault="00911E33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3AA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662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B49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986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0CD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E8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EC7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4C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0B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24E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E6"/>
    <w:multiLevelType w:val="hybridMultilevel"/>
    <w:tmpl w:val="337A2188"/>
    <w:lvl w:ilvl="0" w:tplc="5478EBFC"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662B1"/>
    <w:multiLevelType w:val="hybridMultilevel"/>
    <w:tmpl w:val="95EE56B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577D2"/>
    <w:multiLevelType w:val="hybridMultilevel"/>
    <w:tmpl w:val="04825DE4"/>
    <w:lvl w:ilvl="0" w:tplc="5478EBFC"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EFF"/>
    <w:rsid w:val="000047C1"/>
    <w:rsid w:val="00006EC9"/>
    <w:rsid w:val="00007B3B"/>
    <w:rsid w:val="000158D6"/>
    <w:rsid w:val="00023AB8"/>
    <w:rsid w:val="00023C7A"/>
    <w:rsid w:val="000312A6"/>
    <w:rsid w:val="00031977"/>
    <w:rsid w:val="00034753"/>
    <w:rsid w:val="00040EAC"/>
    <w:rsid w:val="000439BD"/>
    <w:rsid w:val="0005611C"/>
    <w:rsid w:val="00060468"/>
    <w:rsid w:val="00061F79"/>
    <w:rsid w:val="0006473B"/>
    <w:rsid w:val="00080680"/>
    <w:rsid w:val="00094344"/>
    <w:rsid w:val="00094FDC"/>
    <w:rsid w:val="000A1DD0"/>
    <w:rsid w:val="000A2781"/>
    <w:rsid w:val="000A39FC"/>
    <w:rsid w:val="000B633E"/>
    <w:rsid w:val="000B7578"/>
    <w:rsid w:val="000C3B9D"/>
    <w:rsid w:val="000C449B"/>
    <w:rsid w:val="000C692B"/>
    <w:rsid w:val="000D28BA"/>
    <w:rsid w:val="000D5606"/>
    <w:rsid w:val="000D6CBA"/>
    <w:rsid w:val="000E29C0"/>
    <w:rsid w:val="000E344E"/>
    <w:rsid w:val="000E3DE8"/>
    <w:rsid w:val="000F0AC2"/>
    <w:rsid w:val="000F528E"/>
    <w:rsid w:val="000F7740"/>
    <w:rsid w:val="00101539"/>
    <w:rsid w:val="00101D70"/>
    <w:rsid w:val="00105D7B"/>
    <w:rsid w:val="00106161"/>
    <w:rsid w:val="00110B8D"/>
    <w:rsid w:val="00120BCC"/>
    <w:rsid w:val="00125078"/>
    <w:rsid w:val="001270BE"/>
    <w:rsid w:val="0013104D"/>
    <w:rsid w:val="00143981"/>
    <w:rsid w:val="0015108A"/>
    <w:rsid w:val="001643CA"/>
    <w:rsid w:val="0016502A"/>
    <w:rsid w:val="00167408"/>
    <w:rsid w:val="00171B29"/>
    <w:rsid w:val="001724AD"/>
    <w:rsid w:val="00186CC1"/>
    <w:rsid w:val="001875E1"/>
    <w:rsid w:val="001A1CFC"/>
    <w:rsid w:val="001A63B0"/>
    <w:rsid w:val="001A7ECF"/>
    <w:rsid w:val="001B4007"/>
    <w:rsid w:val="001B51FA"/>
    <w:rsid w:val="001B73E0"/>
    <w:rsid w:val="001B7D24"/>
    <w:rsid w:val="001C43A4"/>
    <w:rsid w:val="001C56EC"/>
    <w:rsid w:val="001D00DA"/>
    <w:rsid w:val="001D196B"/>
    <w:rsid w:val="001D485F"/>
    <w:rsid w:val="001D5D58"/>
    <w:rsid w:val="001F511F"/>
    <w:rsid w:val="001F5AB4"/>
    <w:rsid w:val="00211665"/>
    <w:rsid w:val="00212583"/>
    <w:rsid w:val="00232433"/>
    <w:rsid w:val="00244F02"/>
    <w:rsid w:val="00245751"/>
    <w:rsid w:val="00274A1D"/>
    <w:rsid w:val="0027522D"/>
    <w:rsid w:val="002776AB"/>
    <w:rsid w:val="00277DC1"/>
    <w:rsid w:val="00295CC6"/>
    <w:rsid w:val="002A0611"/>
    <w:rsid w:val="002A20FB"/>
    <w:rsid w:val="002A3AFE"/>
    <w:rsid w:val="002A7B89"/>
    <w:rsid w:val="002B2C73"/>
    <w:rsid w:val="002C5BDC"/>
    <w:rsid w:val="002C5CDF"/>
    <w:rsid w:val="002C5D04"/>
    <w:rsid w:val="002E63CA"/>
    <w:rsid w:val="002F71FD"/>
    <w:rsid w:val="0032090E"/>
    <w:rsid w:val="00332307"/>
    <w:rsid w:val="00335C51"/>
    <w:rsid w:val="00335EBD"/>
    <w:rsid w:val="003368F0"/>
    <w:rsid w:val="00341CD0"/>
    <w:rsid w:val="00344FB3"/>
    <w:rsid w:val="00350A53"/>
    <w:rsid w:val="00355033"/>
    <w:rsid w:val="0036201A"/>
    <w:rsid w:val="00364A5C"/>
    <w:rsid w:val="003667E8"/>
    <w:rsid w:val="0037105A"/>
    <w:rsid w:val="0037115F"/>
    <w:rsid w:val="003712E3"/>
    <w:rsid w:val="00376881"/>
    <w:rsid w:val="003877E1"/>
    <w:rsid w:val="003A27D5"/>
    <w:rsid w:val="003A2E7D"/>
    <w:rsid w:val="003A4E73"/>
    <w:rsid w:val="003B555B"/>
    <w:rsid w:val="003C3F59"/>
    <w:rsid w:val="003C4E1A"/>
    <w:rsid w:val="003C5050"/>
    <w:rsid w:val="003C59DC"/>
    <w:rsid w:val="003D2312"/>
    <w:rsid w:val="003D4352"/>
    <w:rsid w:val="003D5868"/>
    <w:rsid w:val="003D63A9"/>
    <w:rsid w:val="003D7258"/>
    <w:rsid w:val="003E20FF"/>
    <w:rsid w:val="003E424F"/>
    <w:rsid w:val="003F3EF0"/>
    <w:rsid w:val="00402219"/>
    <w:rsid w:val="0040241B"/>
    <w:rsid w:val="00410266"/>
    <w:rsid w:val="00420065"/>
    <w:rsid w:val="00423F5A"/>
    <w:rsid w:val="00426748"/>
    <w:rsid w:val="00427CCB"/>
    <w:rsid w:val="00430C1A"/>
    <w:rsid w:val="004338D3"/>
    <w:rsid w:val="00434827"/>
    <w:rsid w:val="00443A4A"/>
    <w:rsid w:val="00444758"/>
    <w:rsid w:val="00463269"/>
    <w:rsid w:val="00467783"/>
    <w:rsid w:val="00471DD0"/>
    <w:rsid w:val="00483223"/>
    <w:rsid w:val="004850DA"/>
    <w:rsid w:val="00485DDC"/>
    <w:rsid w:val="00490231"/>
    <w:rsid w:val="0049338D"/>
    <w:rsid w:val="004A6AE6"/>
    <w:rsid w:val="004C1264"/>
    <w:rsid w:val="004C540A"/>
    <w:rsid w:val="004C633D"/>
    <w:rsid w:val="004C6F5F"/>
    <w:rsid w:val="004D0340"/>
    <w:rsid w:val="004D0359"/>
    <w:rsid w:val="004D4863"/>
    <w:rsid w:val="004E490A"/>
    <w:rsid w:val="005065EF"/>
    <w:rsid w:val="005100D4"/>
    <w:rsid w:val="0051640B"/>
    <w:rsid w:val="00516453"/>
    <w:rsid w:val="005242A0"/>
    <w:rsid w:val="005274F0"/>
    <w:rsid w:val="005342D4"/>
    <w:rsid w:val="00542A99"/>
    <w:rsid w:val="00545CEF"/>
    <w:rsid w:val="005503BF"/>
    <w:rsid w:val="0055084C"/>
    <w:rsid w:val="00552306"/>
    <w:rsid w:val="00552B01"/>
    <w:rsid w:val="00560A66"/>
    <w:rsid w:val="00560BAE"/>
    <w:rsid w:val="00560FDE"/>
    <w:rsid w:val="00561DD2"/>
    <w:rsid w:val="00562926"/>
    <w:rsid w:val="00573392"/>
    <w:rsid w:val="005763AE"/>
    <w:rsid w:val="005827D8"/>
    <w:rsid w:val="00593C83"/>
    <w:rsid w:val="00596465"/>
    <w:rsid w:val="005A1D4E"/>
    <w:rsid w:val="005A6717"/>
    <w:rsid w:val="005C55E9"/>
    <w:rsid w:val="005C6EC2"/>
    <w:rsid w:val="005D3B00"/>
    <w:rsid w:val="005E0F2B"/>
    <w:rsid w:val="006004E7"/>
    <w:rsid w:val="00607029"/>
    <w:rsid w:val="00613E1B"/>
    <w:rsid w:val="00616A97"/>
    <w:rsid w:val="006227EE"/>
    <w:rsid w:val="00623D78"/>
    <w:rsid w:val="006348D8"/>
    <w:rsid w:val="006513D6"/>
    <w:rsid w:val="00651D04"/>
    <w:rsid w:val="00654A89"/>
    <w:rsid w:val="00655CCE"/>
    <w:rsid w:val="006612CA"/>
    <w:rsid w:val="006654E9"/>
    <w:rsid w:val="00674900"/>
    <w:rsid w:val="00677C8F"/>
    <w:rsid w:val="006802C2"/>
    <w:rsid w:val="0068317A"/>
    <w:rsid w:val="006834BE"/>
    <w:rsid w:val="006847B9"/>
    <w:rsid w:val="0069508F"/>
    <w:rsid w:val="00696EA0"/>
    <w:rsid w:val="00697C99"/>
    <w:rsid w:val="006B24D4"/>
    <w:rsid w:val="006B2981"/>
    <w:rsid w:val="006B6AAA"/>
    <w:rsid w:val="006C0A6A"/>
    <w:rsid w:val="006C0E5B"/>
    <w:rsid w:val="006C42CD"/>
    <w:rsid w:val="006D3A01"/>
    <w:rsid w:val="006D3A76"/>
    <w:rsid w:val="006E7C62"/>
    <w:rsid w:val="006F3DE7"/>
    <w:rsid w:val="006F445D"/>
    <w:rsid w:val="006F4665"/>
    <w:rsid w:val="006F669F"/>
    <w:rsid w:val="006F719B"/>
    <w:rsid w:val="0071093C"/>
    <w:rsid w:val="00711C42"/>
    <w:rsid w:val="00715692"/>
    <w:rsid w:val="007174EA"/>
    <w:rsid w:val="00721BD3"/>
    <w:rsid w:val="00727CD7"/>
    <w:rsid w:val="00733106"/>
    <w:rsid w:val="00734564"/>
    <w:rsid w:val="00737474"/>
    <w:rsid w:val="00737800"/>
    <w:rsid w:val="00737C25"/>
    <w:rsid w:val="00740D83"/>
    <w:rsid w:val="007447E5"/>
    <w:rsid w:val="00750395"/>
    <w:rsid w:val="0075174A"/>
    <w:rsid w:val="0076519A"/>
    <w:rsid w:val="00766B5F"/>
    <w:rsid w:val="007700E1"/>
    <w:rsid w:val="00774966"/>
    <w:rsid w:val="007751FA"/>
    <w:rsid w:val="0078134B"/>
    <w:rsid w:val="00781656"/>
    <w:rsid w:val="00782ED7"/>
    <w:rsid w:val="00792903"/>
    <w:rsid w:val="00795B63"/>
    <w:rsid w:val="007A68D7"/>
    <w:rsid w:val="007B0B5B"/>
    <w:rsid w:val="007C1C65"/>
    <w:rsid w:val="007C79C8"/>
    <w:rsid w:val="007D6D71"/>
    <w:rsid w:val="007E1322"/>
    <w:rsid w:val="007E6A80"/>
    <w:rsid w:val="007F1100"/>
    <w:rsid w:val="007F7D3A"/>
    <w:rsid w:val="0080115A"/>
    <w:rsid w:val="008057B0"/>
    <w:rsid w:val="00805D70"/>
    <w:rsid w:val="008131C8"/>
    <w:rsid w:val="00820449"/>
    <w:rsid w:val="00823BB7"/>
    <w:rsid w:val="00825DDE"/>
    <w:rsid w:val="00834924"/>
    <w:rsid w:val="00843F0F"/>
    <w:rsid w:val="008444D5"/>
    <w:rsid w:val="008501D5"/>
    <w:rsid w:val="00854A6D"/>
    <w:rsid w:val="00864461"/>
    <w:rsid w:val="00865A0A"/>
    <w:rsid w:val="00865D48"/>
    <w:rsid w:val="00867A93"/>
    <w:rsid w:val="00870ECE"/>
    <w:rsid w:val="00871159"/>
    <w:rsid w:val="00873840"/>
    <w:rsid w:val="0088232D"/>
    <w:rsid w:val="00886987"/>
    <w:rsid w:val="00891F8E"/>
    <w:rsid w:val="00893D68"/>
    <w:rsid w:val="008A4FCC"/>
    <w:rsid w:val="008A6582"/>
    <w:rsid w:val="008A692A"/>
    <w:rsid w:val="008A7A0A"/>
    <w:rsid w:val="008A7C8F"/>
    <w:rsid w:val="008B45AD"/>
    <w:rsid w:val="008B5696"/>
    <w:rsid w:val="008B6D9E"/>
    <w:rsid w:val="008B7FA9"/>
    <w:rsid w:val="008D1399"/>
    <w:rsid w:val="008D1DA9"/>
    <w:rsid w:val="008D317E"/>
    <w:rsid w:val="008D3731"/>
    <w:rsid w:val="008D4104"/>
    <w:rsid w:val="008D4EFF"/>
    <w:rsid w:val="008E24C9"/>
    <w:rsid w:val="008E481C"/>
    <w:rsid w:val="008E5B6B"/>
    <w:rsid w:val="008F0FDD"/>
    <w:rsid w:val="00907463"/>
    <w:rsid w:val="00911E33"/>
    <w:rsid w:val="009153A8"/>
    <w:rsid w:val="00916F5C"/>
    <w:rsid w:val="009218C8"/>
    <w:rsid w:val="00923EBC"/>
    <w:rsid w:val="00932F32"/>
    <w:rsid w:val="00942F5C"/>
    <w:rsid w:val="00966FD8"/>
    <w:rsid w:val="00970141"/>
    <w:rsid w:val="00974D5E"/>
    <w:rsid w:val="009768B4"/>
    <w:rsid w:val="00992EF8"/>
    <w:rsid w:val="009941F3"/>
    <w:rsid w:val="00995E0F"/>
    <w:rsid w:val="009B6084"/>
    <w:rsid w:val="009C767D"/>
    <w:rsid w:val="009D1EDB"/>
    <w:rsid w:val="009D5B03"/>
    <w:rsid w:val="009E22C8"/>
    <w:rsid w:val="009E33D8"/>
    <w:rsid w:val="009E4B10"/>
    <w:rsid w:val="009E56D9"/>
    <w:rsid w:val="009F14A0"/>
    <w:rsid w:val="009F6059"/>
    <w:rsid w:val="00A019C7"/>
    <w:rsid w:val="00A02FF8"/>
    <w:rsid w:val="00A0394F"/>
    <w:rsid w:val="00A068B8"/>
    <w:rsid w:val="00A06BA0"/>
    <w:rsid w:val="00A2177F"/>
    <w:rsid w:val="00A22844"/>
    <w:rsid w:val="00A273ED"/>
    <w:rsid w:val="00A34FC5"/>
    <w:rsid w:val="00A37668"/>
    <w:rsid w:val="00A41C13"/>
    <w:rsid w:val="00A4262F"/>
    <w:rsid w:val="00A42D99"/>
    <w:rsid w:val="00A44AFA"/>
    <w:rsid w:val="00A47BB2"/>
    <w:rsid w:val="00A528D2"/>
    <w:rsid w:val="00A71EBD"/>
    <w:rsid w:val="00A74303"/>
    <w:rsid w:val="00A75DC6"/>
    <w:rsid w:val="00A92A3F"/>
    <w:rsid w:val="00A92F67"/>
    <w:rsid w:val="00AA1A5B"/>
    <w:rsid w:val="00AA2C52"/>
    <w:rsid w:val="00AA3C83"/>
    <w:rsid w:val="00AA7454"/>
    <w:rsid w:val="00AB2356"/>
    <w:rsid w:val="00AB7A4F"/>
    <w:rsid w:val="00AC28E6"/>
    <w:rsid w:val="00AD32CD"/>
    <w:rsid w:val="00AD63DB"/>
    <w:rsid w:val="00AD659A"/>
    <w:rsid w:val="00AE4EFE"/>
    <w:rsid w:val="00AE6516"/>
    <w:rsid w:val="00AF32EC"/>
    <w:rsid w:val="00AF4935"/>
    <w:rsid w:val="00B006BE"/>
    <w:rsid w:val="00B0165E"/>
    <w:rsid w:val="00B15045"/>
    <w:rsid w:val="00B15333"/>
    <w:rsid w:val="00B15AD6"/>
    <w:rsid w:val="00B174DA"/>
    <w:rsid w:val="00B24EA8"/>
    <w:rsid w:val="00B3059D"/>
    <w:rsid w:val="00B305E5"/>
    <w:rsid w:val="00B32F62"/>
    <w:rsid w:val="00B34656"/>
    <w:rsid w:val="00B37CEB"/>
    <w:rsid w:val="00B40041"/>
    <w:rsid w:val="00B41827"/>
    <w:rsid w:val="00B440AF"/>
    <w:rsid w:val="00B44F90"/>
    <w:rsid w:val="00B44FDB"/>
    <w:rsid w:val="00B46BA5"/>
    <w:rsid w:val="00B51922"/>
    <w:rsid w:val="00B60067"/>
    <w:rsid w:val="00B7760C"/>
    <w:rsid w:val="00B8074F"/>
    <w:rsid w:val="00B835CA"/>
    <w:rsid w:val="00B84D07"/>
    <w:rsid w:val="00B94E8A"/>
    <w:rsid w:val="00B94FFB"/>
    <w:rsid w:val="00B96A09"/>
    <w:rsid w:val="00B974CF"/>
    <w:rsid w:val="00B97B9C"/>
    <w:rsid w:val="00BA5FCB"/>
    <w:rsid w:val="00BA7491"/>
    <w:rsid w:val="00BC6D23"/>
    <w:rsid w:val="00BC7B2E"/>
    <w:rsid w:val="00BE2F3C"/>
    <w:rsid w:val="00BE645E"/>
    <w:rsid w:val="00BF085C"/>
    <w:rsid w:val="00BF091B"/>
    <w:rsid w:val="00C00281"/>
    <w:rsid w:val="00C011E5"/>
    <w:rsid w:val="00C108D9"/>
    <w:rsid w:val="00C13DEC"/>
    <w:rsid w:val="00C2131F"/>
    <w:rsid w:val="00C21868"/>
    <w:rsid w:val="00C30B4D"/>
    <w:rsid w:val="00C37CE9"/>
    <w:rsid w:val="00C45953"/>
    <w:rsid w:val="00C4677F"/>
    <w:rsid w:val="00C56B9A"/>
    <w:rsid w:val="00C61368"/>
    <w:rsid w:val="00C62ADE"/>
    <w:rsid w:val="00C80278"/>
    <w:rsid w:val="00C91EC7"/>
    <w:rsid w:val="00C92D3D"/>
    <w:rsid w:val="00C93446"/>
    <w:rsid w:val="00CA4E1B"/>
    <w:rsid w:val="00CB10C6"/>
    <w:rsid w:val="00CB265D"/>
    <w:rsid w:val="00CB7BAA"/>
    <w:rsid w:val="00CC54BF"/>
    <w:rsid w:val="00CC6EFE"/>
    <w:rsid w:val="00CD171E"/>
    <w:rsid w:val="00CD3136"/>
    <w:rsid w:val="00CD5BA1"/>
    <w:rsid w:val="00CD6B87"/>
    <w:rsid w:val="00CE45FC"/>
    <w:rsid w:val="00CE68C9"/>
    <w:rsid w:val="00CF2464"/>
    <w:rsid w:val="00CF4A2C"/>
    <w:rsid w:val="00D00232"/>
    <w:rsid w:val="00D07A86"/>
    <w:rsid w:val="00D13AE2"/>
    <w:rsid w:val="00D15DDA"/>
    <w:rsid w:val="00D330AD"/>
    <w:rsid w:val="00D34670"/>
    <w:rsid w:val="00D36CFF"/>
    <w:rsid w:val="00D37DFF"/>
    <w:rsid w:val="00D41A2A"/>
    <w:rsid w:val="00D45C2C"/>
    <w:rsid w:val="00D66AA7"/>
    <w:rsid w:val="00D71B9F"/>
    <w:rsid w:val="00D72B11"/>
    <w:rsid w:val="00D73B55"/>
    <w:rsid w:val="00D76CE9"/>
    <w:rsid w:val="00DA0AB8"/>
    <w:rsid w:val="00DA451F"/>
    <w:rsid w:val="00DA465E"/>
    <w:rsid w:val="00DA5C39"/>
    <w:rsid w:val="00DB389F"/>
    <w:rsid w:val="00DB4E07"/>
    <w:rsid w:val="00DD4F72"/>
    <w:rsid w:val="00DD7805"/>
    <w:rsid w:val="00DD7C9C"/>
    <w:rsid w:val="00DE0916"/>
    <w:rsid w:val="00DE284A"/>
    <w:rsid w:val="00DF0CAB"/>
    <w:rsid w:val="00DF2BDA"/>
    <w:rsid w:val="00DF377B"/>
    <w:rsid w:val="00DF7E68"/>
    <w:rsid w:val="00E007B0"/>
    <w:rsid w:val="00E02E6F"/>
    <w:rsid w:val="00E054D7"/>
    <w:rsid w:val="00E10B52"/>
    <w:rsid w:val="00E11723"/>
    <w:rsid w:val="00E12979"/>
    <w:rsid w:val="00E2389D"/>
    <w:rsid w:val="00E2529C"/>
    <w:rsid w:val="00E3718F"/>
    <w:rsid w:val="00E37B2E"/>
    <w:rsid w:val="00E37D1F"/>
    <w:rsid w:val="00E448FE"/>
    <w:rsid w:val="00E475A9"/>
    <w:rsid w:val="00E51DD0"/>
    <w:rsid w:val="00E55E46"/>
    <w:rsid w:val="00E57787"/>
    <w:rsid w:val="00E61424"/>
    <w:rsid w:val="00E65055"/>
    <w:rsid w:val="00E672AC"/>
    <w:rsid w:val="00E7235C"/>
    <w:rsid w:val="00E756D2"/>
    <w:rsid w:val="00E8383F"/>
    <w:rsid w:val="00E939AB"/>
    <w:rsid w:val="00E96208"/>
    <w:rsid w:val="00EA281C"/>
    <w:rsid w:val="00EB05ED"/>
    <w:rsid w:val="00EB6F02"/>
    <w:rsid w:val="00EC0E21"/>
    <w:rsid w:val="00EC4FCF"/>
    <w:rsid w:val="00ED6BC0"/>
    <w:rsid w:val="00EE2C5A"/>
    <w:rsid w:val="00EE62BA"/>
    <w:rsid w:val="00F040E6"/>
    <w:rsid w:val="00F10523"/>
    <w:rsid w:val="00F125AB"/>
    <w:rsid w:val="00F16560"/>
    <w:rsid w:val="00F17B50"/>
    <w:rsid w:val="00F23B45"/>
    <w:rsid w:val="00F2420E"/>
    <w:rsid w:val="00F33BDA"/>
    <w:rsid w:val="00F37951"/>
    <w:rsid w:val="00F379E8"/>
    <w:rsid w:val="00F4195D"/>
    <w:rsid w:val="00F5463E"/>
    <w:rsid w:val="00F648AF"/>
    <w:rsid w:val="00F6490B"/>
    <w:rsid w:val="00F6568D"/>
    <w:rsid w:val="00F70FF9"/>
    <w:rsid w:val="00F714A7"/>
    <w:rsid w:val="00F76E04"/>
    <w:rsid w:val="00F77D4C"/>
    <w:rsid w:val="00F80E09"/>
    <w:rsid w:val="00F81531"/>
    <w:rsid w:val="00F970D7"/>
    <w:rsid w:val="00FA59B8"/>
    <w:rsid w:val="00FA7DDD"/>
    <w:rsid w:val="00FB19A1"/>
    <w:rsid w:val="00FB45CC"/>
    <w:rsid w:val="00FB4E5B"/>
    <w:rsid w:val="00FC1461"/>
    <w:rsid w:val="00FC6641"/>
    <w:rsid w:val="00FD175E"/>
    <w:rsid w:val="00FD5160"/>
    <w:rsid w:val="00FD7600"/>
    <w:rsid w:val="00FE15E8"/>
    <w:rsid w:val="00FE260D"/>
    <w:rsid w:val="00FE788D"/>
    <w:rsid w:val="00FF4A63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A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  <w:rPr>
      <w:rFonts w:cs="Times New Roman"/>
    </w:rPr>
  </w:style>
  <w:style w:type="paragraph" w:customStyle="1" w:styleId="CharCharCharChar">
    <w:name w:val="Char Char Char Char"/>
    <w:basedOn w:val="Normal"/>
    <w:uiPriority w:val="99"/>
    <w:semiHidden/>
    <w:rsid w:val="00BC7B2E"/>
    <w:pPr>
      <w:spacing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1325</TotalTime>
  <Pages>7</Pages>
  <Words>1406</Words>
  <Characters>8015</Characters>
  <Application>Microsoft Office Outlook</Application>
  <DocSecurity>0</DocSecurity>
  <Lines>0</Lines>
  <Paragraphs>0</Paragraphs>
  <ScaleCrop>false</ScaleCrop>
  <Company>JKP Cistoca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subject/>
  <dc:creator>Iva Pegan</dc:creator>
  <cp:keywords/>
  <dc:description/>
  <cp:lastModifiedBy>milena.djuric</cp:lastModifiedBy>
  <cp:revision>420</cp:revision>
  <cp:lastPrinted>2017-04-27T09:52:00Z</cp:lastPrinted>
  <dcterms:created xsi:type="dcterms:W3CDTF">2016-04-27T12:15:00Z</dcterms:created>
  <dcterms:modified xsi:type="dcterms:W3CDTF">2018-08-22T07:27:00Z</dcterms:modified>
</cp:coreProperties>
</file>